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7D49" w:rsidRPr="0084762F" w:rsidRDefault="00000000">
      <w:pPr>
        <w:jc w:val="center"/>
        <w:rPr>
          <w:rFonts w:ascii="楷体" w:eastAsia="楷体" w:hAnsi="楷体" w:cs="微软雅黑" w:hint="eastAsia"/>
          <w:b/>
          <w:sz w:val="48"/>
          <w:szCs w:val="48"/>
        </w:rPr>
      </w:pPr>
      <w:r w:rsidRPr="0084762F">
        <w:rPr>
          <w:rFonts w:ascii="楷体" w:eastAsia="楷体" w:hAnsi="楷体" w:cs="微软雅黑" w:hint="eastAsia"/>
          <w:b/>
          <w:sz w:val="48"/>
          <w:szCs w:val="48"/>
        </w:rPr>
        <w:t>离婚协议</w:t>
      </w:r>
    </w:p>
    <w:p w:rsidR="003F7D49" w:rsidRPr="0084762F" w:rsidRDefault="0084762F">
      <w:pPr>
        <w:jc w:val="center"/>
        <w:rPr>
          <w:rFonts w:ascii="楷体" w:eastAsia="楷体" w:hAnsi="楷体" w:cs="微软雅黑" w:hint="eastAsia"/>
          <w:sz w:val="28"/>
          <w:szCs w:val="28"/>
        </w:rPr>
      </w:pPr>
      <w:r w:rsidRPr="0084762F">
        <w:rPr>
          <w:rFonts w:ascii="楷体" w:eastAsia="楷体" w:hAnsi="楷体" w:cs="微软雅黑" w:hint="eastAsia"/>
          <w:b/>
          <w:sz w:val="28"/>
          <w:szCs w:val="28"/>
        </w:rPr>
        <w:t>（涉及</w:t>
      </w:r>
      <w:r w:rsidRPr="0084762F">
        <w:rPr>
          <w:rFonts w:ascii="楷体" w:eastAsia="楷体" w:hAnsi="楷体" w:cs="微软雅黑" w:hint="eastAsia"/>
          <w:b/>
          <w:sz w:val="28"/>
          <w:szCs w:val="28"/>
        </w:rPr>
        <w:t>婚内出轨</w:t>
      </w:r>
      <w:r w:rsidRPr="0084762F">
        <w:rPr>
          <w:rFonts w:ascii="楷体" w:eastAsia="楷体" w:hAnsi="楷体" w:cs="微软雅黑" w:hint="eastAsia"/>
          <w:b/>
          <w:sz w:val="28"/>
          <w:szCs w:val="28"/>
        </w:rPr>
        <w:t>的</w:t>
      </w:r>
      <w:proofErr w:type="gramStart"/>
      <w:r w:rsidRPr="0084762F">
        <w:rPr>
          <w:rFonts w:ascii="楷体" w:eastAsia="楷体" w:hAnsi="楷体" w:cs="微软雅黑" w:hint="eastAsia"/>
          <w:b/>
          <w:sz w:val="28"/>
          <w:szCs w:val="28"/>
        </w:rPr>
        <w:t>情形)</w:t>
      </w:r>
      <w:proofErr w:type="gramEnd"/>
    </w:p>
    <w:p w:rsidR="003F7D49" w:rsidRPr="0084762F" w:rsidRDefault="00000000">
      <w:pPr>
        <w:rPr>
          <w:rFonts w:ascii="楷体" w:eastAsia="楷体" w:hAnsi="楷体" w:cs="微软雅黑" w:hint="eastAsia"/>
          <w:sz w:val="30"/>
          <w:szCs w:val="30"/>
        </w:rPr>
      </w:pPr>
      <w:r w:rsidRPr="0084762F">
        <w:rPr>
          <w:rFonts w:ascii="楷体" w:eastAsia="楷体" w:hAnsi="楷体" w:cs="微软雅黑" w:hint="eastAsia"/>
          <w:sz w:val="30"/>
          <w:szCs w:val="30"/>
        </w:rPr>
        <w:t xml:space="preserve">　　男方：_________，汉族，______年____月____日生，住____________________________，身份证号码____________________________。</w:t>
      </w:r>
      <w:r w:rsidRPr="0084762F">
        <w:rPr>
          <w:rFonts w:ascii="楷体" w:eastAsia="楷体" w:hAnsi="楷体" w:cs="微软雅黑" w:hint="eastAsia"/>
          <w:sz w:val="30"/>
          <w:szCs w:val="30"/>
        </w:rPr>
        <w:br/>
        <w:t xml:space="preserve">　　女方：_________，汉族，______年____月____日生，住____________________________，身份证号码____________________________。</w:t>
      </w:r>
      <w:r w:rsidRPr="0084762F">
        <w:rPr>
          <w:rFonts w:ascii="楷体" w:eastAsia="楷体" w:hAnsi="楷体" w:cs="微软雅黑" w:hint="eastAsia"/>
          <w:sz w:val="30"/>
          <w:szCs w:val="30"/>
        </w:rPr>
        <w:br/>
        <w:t xml:space="preserve">　　男方与女方于______年____月相识，并于______年____月____日在_________民政局登记结婚，婚后于______年____月____日生育一儿子/女儿，名_________。因____________________________致使夫妻双方感情破裂，且已无任何和好可能，现经双方自愿协商达成一致意见，订立离婚协议如下：</w:t>
      </w:r>
      <w:r w:rsidRPr="0084762F">
        <w:rPr>
          <w:rFonts w:ascii="楷体" w:eastAsia="楷体" w:hAnsi="楷体" w:cs="微软雅黑" w:hint="eastAsia"/>
          <w:sz w:val="30"/>
          <w:szCs w:val="30"/>
        </w:rPr>
        <w:br/>
        <w:t xml:space="preserve">　　一、因男方在婚内出轨，因此经男女协商一致后，自愿离婚。</w:t>
      </w:r>
      <w:r w:rsidRPr="0084762F">
        <w:rPr>
          <w:rFonts w:ascii="楷体" w:eastAsia="楷体" w:hAnsi="楷体" w:cs="微软雅黑" w:hint="eastAsia"/>
          <w:sz w:val="30"/>
          <w:szCs w:val="30"/>
        </w:rPr>
        <w:br/>
        <w:t xml:space="preserve">　　二、子女抚养、抚养费及探望权</w:t>
      </w:r>
      <w:r w:rsidRPr="0084762F">
        <w:rPr>
          <w:rFonts w:ascii="楷体" w:eastAsia="楷体" w:hAnsi="楷体" w:cs="微软雅黑" w:hint="eastAsia"/>
          <w:sz w:val="30"/>
          <w:szCs w:val="30"/>
        </w:rPr>
        <w:br/>
        <w:t xml:space="preserve">　　儿子/女儿_________由_________方抚养，随_________方生活，由_________方按以下方式向_________方支付抚养费</w:t>
      </w:r>
      <w:proofErr w:type="gramStart"/>
      <w:r w:rsidRPr="0084762F">
        <w:rPr>
          <w:rFonts w:ascii="楷体" w:eastAsia="楷体" w:hAnsi="楷体" w:cs="微软雅黑" w:hint="eastAsia"/>
          <w:sz w:val="30"/>
          <w:szCs w:val="30"/>
        </w:rPr>
        <w:t>(包括</w:t>
      </w:r>
      <w:proofErr w:type="gramEnd"/>
      <w:r w:rsidRPr="0084762F">
        <w:rPr>
          <w:rFonts w:ascii="楷体" w:eastAsia="楷体" w:hAnsi="楷体" w:cs="微软雅黑" w:hint="eastAsia"/>
          <w:sz w:val="30"/>
          <w:szCs w:val="30"/>
        </w:rPr>
        <w:t>生活费、教育费和</w:t>
      </w:r>
      <w:proofErr w:type="gramStart"/>
      <w:r w:rsidRPr="0084762F">
        <w:rPr>
          <w:rFonts w:ascii="楷体" w:eastAsia="楷体" w:hAnsi="楷体" w:cs="微软雅黑" w:hint="eastAsia"/>
          <w:sz w:val="30"/>
          <w:szCs w:val="30"/>
        </w:rPr>
        <w:t>医疗费)。</w:t>
      </w:r>
      <w:proofErr w:type="gramEnd"/>
      <w:r w:rsidRPr="0084762F">
        <w:rPr>
          <w:rFonts w:ascii="楷体" w:eastAsia="楷体" w:hAnsi="楷体" w:cs="微软雅黑" w:hint="eastAsia"/>
          <w:sz w:val="30"/>
          <w:szCs w:val="30"/>
        </w:rPr>
        <w:br/>
        <w:t xml:space="preserve">　　(一)_________方于______年____月____日前一次性支付抚养费_________元给_________方。</w:t>
      </w:r>
      <w:r w:rsidRPr="0084762F">
        <w:rPr>
          <w:rFonts w:ascii="楷体" w:eastAsia="楷体" w:hAnsi="楷体" w:cs="微软雅黑" w:hint="eastAsia"/>
          <w:sz w:val="30"/>
          <w:szCs w:val="30"/>
        </w:rPr>
        <w:br/>
        <w:t xml:space="preserve">　　(二)_________方应于每月____日向_________方账号为</w:t>
      </w:r>
      <w:r w:rsidRPr="0084762F">
        <w:rPr>
          <w:rFonts w:ascii="楷体" w:eastAsia="楷体" w:hAnsi="楷体" w:cs="微软雅黑" w:hint="eastAsia"/>
          <w:sz w:val="30"/>
          <w:szCs w:val="30"/>
        </w:rPr>
        <w:lastRenderedPageBreak/>
        <w:t>____________________________的_________银行卡支付抚养费_________元。</w:t>
      </w:r>
      <w:r w:rsidRPr="0084762F">
        <w:rPr>
          <w:rFonts w:ascii="楷体" w:eastAsia="楷体" w:hAnsi="楷体" w:cs="微软雅黑" w:hint="eastAsia"/>
          <w:sz w:val="30"/>
          <w:szCs w:val="30"/>
        </w:rPr>
        <w:br/>
        <w:t xml:space="preserve">　　</w:t>
      </w:r>
      <w:proofErr w:type="gramStart"/>
      <w:r w:rsidRPr="0084762F">
        <w:rPr>
          <w:rFonts w:ascii="楷体" w:eastAsia="楷体" w:hAnsi="楷体" w:cs="微软雅黑" w:hint="eastAsia"/>
          <w:sz w:val="30"/>
          <w:szCs w:val="30"/>
        </w:rPr>
        <w:t>(从</w:t>
      </w:r>
      <w:proofErr w:type="gramEnd"/>
      <w:r w:rsidRPr="0084762F">
        <w:rPr>
          <w:rFonts w:ascii="楷体" w:eastAsia="楷体" w:hAnsi="楷体" w:cs="微软雅黑" w:hint="eastAsia"/>
          <w:sz w:val="30"/>
          <w:szCs w:val="30"/>
        </w:rPr>
        <w:t>以上两种抚养费支付方式选择</w:t>
      </w:r>
      <w:proofErr w:type="gramStart"/>
      <w:r w:rsidRPr="0084762F">
        <w:rPr>
          <w:rFonts w:ascii="楷体" w:eastAsia="楷体" w:hAnsi="楷体" w:cs="微软雅黑" w:hint="eastAsia"/>
          <w:sz w:val="30"/>
          <w:szCs w:val="30"/>
        </w:rPr>
        <w:t>一种)</w:t>
      </w:r>
      <w:proofErr w:type="gramEnd"/>
      <w:r w:rsidRPr="0084762F">
        <w:rPr>
          <w:rFonts w:ascii="楷体" w:eastAsia="楷体" w:hAnsi="楷体" w:cs="微软雅黑" w:hint="eastAsia"/>
          <w:sz w:val="30"/>
          <w:szCs w:val="30"/>
        </w:rPr>
        <w:br/>
        <w:t xml:space="preserve">　　在不影响孩子学习、生活的情况下，_________方每月可以前往_________方处所探望孩子____次。具体探望方式为：前往探望/接出探望，探望的具体时间为每月的第____个星期____早上______点到当天下午______点。</w:t>
      </w:r>
      <w:r w:rsidRPr="0084762F">
        <w:rPr>
          <w:rFonts w:ascii="楷体" w:eastAsia="楷体" w:hAnsi="楷体" w:cs="微软雅黑" w:hint="eastAsia"/>
          <w:sz w:val="30"/>
          <w:szCs w:val="30"/>
        </w:rPr>
        <w:br/>
        <w:t xml:space="preserve">　　如_________方不按照上述时间将孩子送回，_________方有权拒绝其今后继续探望孩子。</w:t>
      </w:r>
      <w:r w:rsidRPr="0084762F">
        <w:rPr>
          <w:rFonts w:ascii="楷体" w:eastAsia="楷体" w:hAnsi="楷体" w:cs="微软雅黑" w:hint="eastAsia"/>
          <w:sz w:val="30"/>
          <w:szCs w:val="30"/>
        </w:rPr>
        <w:br/>
        <w:t xml:space="preserve">　　节假日及特殊情况下子女的探望______________________________________________。</w:t>
      </w:r>
      <w:r w:rsidRPr="0084762F">
        <w:rPr>
          <w:rFonts w:ascii="楷体" w:eastAsia="楷体" w:hAnsi="楷体" w:cs="微软雅黑" w:hint="eastAsia"/>
          <w:sz w:val="30"/>
          <w:szCs w:val="30"/>
        </w:rPr>
        <w:br/>
        <w:t xml:space="preserve">　　三、夫妻共同财产的处理</w:t>
      </w:r>
      <w:r w:rsidRPr="0084762F">
        <w:rPr>
          <w:rFonts w:ascii="楷体" w:eastAsia="楷体" w:hAnsi="楷体" w:cs="微软雅黑" w:hint="eastAsia"/>
          <w:sz w:val="30"/>
          <w:szCs w:val="30"/>
        </w:rPr>
        <w:br/>
        <w:t xml:space="preserve">　　</w:t>
      </w:r>
      <w:proofErr w:type="gramStart"/>
      <w:r w:rsidRPr="0084762F">
        <w:rPr>
          <w:rFonts w:ascii="楷体" w:eastAsia="楷体" w:hAnsi="楷体" w:cs="微软雅黑" w:hint="eastAsia"/>
          <w:sz w:val="30"/>
          <w:szCs w:val="30"/>
        </w:rPr>
        <w:t>(一)</w:t>
      </w:r>
      <w:proofErr w:type="gramEnd"/>
      <w:r w:rsidRPr="0084762F">
        <w:rPr>
          <w:rFonts w:ascii="楷体" w:eastAsia="楷体" w:hAnsi="楷体" w:cs="微软雅黑" w:hint="eastAsia"/>
          <w:sz w:val="30"/>
          <w:szCs w:val="30"/>
        </w:rPr>
        <w:t>房屋：登记于夫妻双方名下的房产共____处，其中，由夫妻共同所有的位于____________________________的房产所有权归_________方所有，房地产权证的业主姓名变更的手续自离婚后一个月内办理，_________方必须协助_________方办理变更的一切手续，过户费用由_________方负责。_________方应当于_________方户口迁出____日内向其一次性支付房屋差价_________元。</w:t>
      </w:r>
      <w:r w:rsidRPr="0084762F">
        <w:rPr>
          <w:rFonts w:ascii="楷体" w:eastAsia="楷体" w:hAnsi="楷体" w:cs="微软雅黑" w:hint="eastAsia"/>
          <w:sz w:val="30"/>
          <w:szCs w:val="30"/>
        </w:rPr>
        <w:br/>
        <w:t xml:space="preserve">　　(二)其他财产：女方自离婚证领取之日起，取得下列夫妻之间共同财产的所有权：彩电一台、冰箱一台、洗衣机一台、空调一台、家具一套、组合音响一套、生活日用品件，总计约</w:t>
      </w:r>
      <w:proofErr w:type="gramStart"/>
      <w:r w:rsidRPr="0084762F">
        <w:rPr>
          <w:rFonts w:ascii="楷体" w:eastAsia="楷体" w:hAnsi="楷体" w:cs="微软雅黑" w:hint="eastAsia"/>
          <w:sz w:val="30"/>
          <w:szCs w:val="30"/>
        </w:rPr>
        <w:t>元;</w:t>
      </w:r>
      <w:proofErr w:type="gramEnd"/>
      <w:r w:rsidRPr="0084762F">
        <w:rPr>
          <w:rFonts w:ascii="楷体" w:eastAsia="楷体" w:hAnsi="楷体" w:cs="微软雅黑" w:hint="eastAsia"/>
          <w:sz w:val="30"/>
          <w:szCs w:val="30"/>
        </w:rPr>
        <w:t>银</w:t>
      </w:r>
      <w:r w:rsidRPr="0084762F">
        <w:rPr>
          <w:rFonts w:ascii="楷体" w:eastAsia="楷体" w:hAnsi="楷体" w:cs="微软雅黑" w:hint="eastAsia"/>
          <w:sz w:val="30"/>
          <w:szCs w:val="30"/>
        </w:rPr>
        <w:lastRenderedPageBreak/>
        <w:t>行存款_________元，归女方_________元，男方_________</w:t>
      </w:r>
      <w:proofErr w:type="gramStart"/>
      <w:r w:rsidRPr="0084762F">
        <w:rPr>
          <w:rFonts w:ascii="楷体" w:eastAsia="楷体" w:hAnsi="楷体" w:cs="微软雅黑" w:hint="eastAsia"/>
          <w:sz w:val="30"/>
          <w:szCs w:val="30"/>
        </w:rPr>
        <w:t>元;</w:t>
      </w:r>
      <w:proofErr w:type="gramEnd"/>
      <w:r w:rsidRPr="0084762F">
        <w:rPr>
          <w:rFonts w:ascii="楷体" w:eastAsia="楷体" w:hAnsi="楷体" w:cs="微软雅黑" w:hint="eastAsia"/>
          <w:sz w:val="30"/>
          <w:szCs w:val="30"/>
        </w:rPr>
        <w:t>运营出租车，作价_________元，归女方_________元，男方_________元。</w:t>
      </w:r>
      <w:r w:rsidRPr="0084762F">
        <w:rPr>
          <w:rFonts w:ascii="楷体" w:eastAsia="楷体" w:hAnsi="楷体" w:cs="微软雅黑" w:hint="eastAsia"/>
          <w:sz w:val="30"/>
          <w:szCs w:val="30"/>
        </w:rPr>
        <w:br/>
        <w:t xml:space="preserve">　　四、债务的处理</w:t>
      </w:r>
      <w:r w:rsidRPr="0084762F">
        <w:rPr>
          <w:rFonts w:ascii="楷体" w:eastAsia="楷体" w:hAnsi="楷体" w:cs="微软雅黑" w:hint="eastAsia"/>
          <w:sz w:val="30"/>
          <w:szCs w:val="30"/>
        </w:rPr>
        <w:br/>
        <w:t xml:space="preserve">　　□双方确认在婚姻关系存续期间没有发生任何共同债务，任何一方如对外负有债务的，由负债方自行承担。</w:t>
      </w:r>
      <w:r w:rsidRPr="0084762F">
        <w:rPr>
          <w:rFonts w:ascii="楷体" w:eastAsia="楷体" w:hAnsi="楷体" w:cs="微软雅黑" w:hint="eastAsia"/>
          <w:sz w:val="30"/>
          <w:szCs w:val="30"/>
        </w:rPr>
        <w:br/>
        <w:t xml:space="preserve">　　□双方确定在婚姻关系存续期间发生的债务由双方共同偿还：</w:t>
      </w:r>
      <w:r w:rsidRPr="0084762F">
        <w:rPr>
          <w:rFonts w:ascii="楷体" w:eastAsia="楷体" w:hAnsi="楷体" w:cs="微软雅黑" w:hint="eastAsia"/>
          <w:sz w:val="30"/>
          <w:szCs w:val="30"/>
        </w:rPr>
        <w:br/>
        <w:t xml:space="preserve">　　______年____月____日向_________方所借债务_________元，由_________方</w:t>
      </w:r>
      <w:proofErr w:type="gramStart"/>
      <w:r w:rsidRPr="0084762F">
        <w:rPr>
          <w:rFonts w:ascii="楷体" w:eastAsia="楷体" w:hAnsi="楷体" w:cs="微软雅黑" w:hint="eastAsia"/>
          <w:sz w:val="30"/>
          <w:szCs w:val="30"/>
        </w:rPr>
        <w:t>偿还;</w:t>
      </w:r>
      <w:proofErr w:type="gramEnd"/>
      <w:r w:rsidRPr="0084762F">
        <w:rPr>
          <w:rFonts w:ascii="楷体" w:eastAsia="楷体" w:hAnsi="楷体" w:cs="微软雅黑" w:hint="eastAsia"/>
          <w:sz w:val="30"/>
          <w:szCs w:val="30"/>
        </w:rPr>
        <w:br/>
        <w:t xml:space="preserve">　　______年____月____日向_________方所借债务_________元，由_________方</w:t>
      </w:r>
      <w:proofErr w:type="gramStart"/>
      <w:r w:rsidRPr="0084762F">
        <w:rPr>
          <w:rFonts w:ascii="楷体" w:eastAsia="楷体" w:hAnsi="楷体" w:cs="微软雅黑" w:hint="eastAsia"/>
          <w:sz w:val="30"/>
          <w:szCs w:val="30"/>
        </w:rPr>
        <w:t>偿还;</w:t>
      </w:r>
      <w:proofErr w:type="gramEnd"/>
      <w:r w:rsidRPr="0084762F">
        <w:rPr>
          <w:rFonts w:ascii="楷体" w:eastAsia="楷体" w:hAnsi="楷体" w:cs="微软雅黑" w:hint="eastAsia"/>
          <w:sz w:val="30"/>
          <w:szCs w:val="30"/>
        </w:rPr>
        <w:br/>
        <w:t xml:space="preserve">　　______年____月____日向_________方所借债务_________元，由_________方</w:t>
      </w:r>
      <w:proofErr w:type="gramStart"/>
      <w:r w:rsidRPr="0084762F">
        <w:rPr>
          <w:rFonts w:ascii="楷体" w:eastAsia="楷体" w:hAnsi="楷体" w:cs="微软雅黑" w:hint="eastAsia"/>
          <w:sz w:val="30"/>
          <w:szCs w:val="30"/>
        </w:rPr>
        <w:t>偿还;</w:t>
      </w:r>
      <w:proofErr w:type="gramEnd"/>
      <w:r w:rsidRPr="0084762F">
        <w:rPr>
          <w:rFonts w:ascii="楷体" w:eastAsia="楷体" w:hAnsi="楷体" w:cs="微软雅黑" w:hint="eastAsia"/>
          <w:sz w:val="30"/>
          <w:szCs w:val="30"/>
        </w:rPr>
        <w:br/>
        <w:t xml:space="preserve">　　_________方还应于______年____月____日前向_________方一次性支付差价_________元。</w:t>
      </w:r>
      <w:r w:rsidRPr="0084762F">
        <w:rPr>
          <w:rFonts w:ascii="楷体" w:eastAsia="楷体" w:hAnsi="楷体" w:cs="微软雅黑" w:hint="eastAsia"/>
          <w:sz w:val="30"/>
          <w:szCs w:val="30"/>
        </w:rPr>
        <w:br/>
        <w:t xml:space="preserve">　　</w:t>
      </w:r>
      <w:proofErr w:type="gramStart"/>
      <w:r w:rsidRPr="0084762F">
        <w:rPr>
          <w:rFonts w:ascii="楷体" w:eastAsia="楷体" w:hAnsi="楷体" w:cs="微软雅黑" w:hint="eastAsia"/>
          <w:sz w:val="30"/>
          <w:szCs w:val="30"/>
        </w:rPr>
        <w:t>(从</w:t>
      </w:r>
      <w:proofErr w:type="gramEnd"/>
      <w:r w:rsidRPr="0084762F">
        <w:rPr>
          <w:rFonts w:ascii="楷体" w:eastAsia="楷体" w:hAnsi="楷体" w:cs="微软雅黑" w:hint="eastAsia"/>
          <w:sz w:val="30"/>
          <w:szCs w:val="30"/>
        </w:rPr>
        <w:t>以上两种抚养费支付方式选择</w:t>
      </w:r>
      <w:proofErr w:type="gramStart"/>
      <w:r w:rsidRPr="0084762F">
        <w:rPr>
          <w:rFonts w:ascii="楷体" w:eastAsia="楷体" w:hAnsi="楷体" w:cs="微软雅黑" w:hint="eastAsia"/>
          <w:sz w:val="30"/>
          <w:szCs w:val="30"/>
        </w:rPr>
        <w:t>一种)</w:t>
      </w:r>
      <w:proofErr w:type="gramEnd"/>
      <w:r w:rsidRPr="0084762F">
        <w:rPr>
          <w:rFonts w:ascii="楷体" w:eastAsia="楷体" w:hAnsi="楷体" w:cs="微软雅黑" w:hint="eastAsia"/>
          <w:sz w:val="30"/>
          <w:szCs w:val="30"/>
        </w:rPr>
        <w:br/>
        <w:t xml:space="preserve">　　五、一方隐瞒或转移夫妻共同财产的责任</w:t>
      </w:r>
      <w:r w:rsidRPr="0084762F">
        <w:rPr>
          <w:rFonts w:ascii="楷体" w:eastAsia="楷体" w:hAnsi="楷体" w:cs="微软雅黑" w:hint="eastAsia"/>
          <w:sz w:val="30"/>
          <w:szCs w:val="30"/>
        </w:rPr>
        <w:br/>
        <w:t xml:space="preserve">　　双方确认夫妻共同财产在上述第三条已作出明确列明。除上述______________________外，并无其他财产，任何一方应保证以上所列婚内全部共同财产的真实性。</w:t>
      </w:r>
      <w:r w:rsidRPr="0084762F">
        <w:rPr>
          <w:rFonts w:ascii="楷体" w:eastAsia="楷体" w:hAnsi="楷体" w:cs="微软雅黑" w:hint="eastAsia"/>
          <w:sz w:val="30"/>
          <w:szCs w:val="30"/>
        </w:rPr>
        <w:br/>
        <w:t xml:space="preserve">　　本协议书财产分割基于上列财产为基础。任何一方不得隐瞒、</w:t>
      </w:r>
      <w:r w:rsidRPr="0084762F">
        <w:rPr>
          <w:rFonts w:ascii="楷体" w:eastAsia="楷体" w:hAnsi="楷体" w:cs="微软雅黑" w:hint="eastAsia"/>
          <w:sz w:val="30"/>
          <w:szCs w:val="30"/>
        </w:rPr>
        <w:lastRenderedPageBreak/>
        <w:t>虚报、转移婚内共同财产或婚前财产。如任何一方有隐瞒、虚报除上述所列财产外的财产，或在签订本协议之前两年内有转移、抽逃财产的，另一方发现后有权取得对方所隐瞒、虚报、转移的财产的全部份额，并追究其隐瞒、虚报、转移财产的法律责任，虚报、转移、隐瞒方无权分割该财产。</w:t>
      </w:r>
      <w:r w:rsidRPr="0084762F">
        <w:rPr>
          <w:rFonts w:ascii="楷体" w:eastAsia="楷体" w:hAnsi="楷体" w:cs="微软雅黑" w:hint="eastAsia"/>
          <w:sz w:val="30"/>
          <w:szCs w:val="30"/>
        </w:rPr>
        <w:br/>
        <w:t xml:space="preserve">　　六、经济帮助及精神赔偿</w:t>
      </w:r>
      <w:r w:rsidRPr="0084762F">
        <w:rPr>
          <w:rFonts w:ascii="楷体" w:eastAsia="楷体" w:hAnsi="楷体" w:cs="微软雅黑" w:hint="eastAsia"/>
          <w:sz w:val="30"/>
          <w:szCs w:val="30"/>
        </w:rPr>
        <w:br/>
        <w:t xml:space="preserve">　　因_________方生活困难，_________方同意一次性支付补偿经济帮助金_________元给_________方。上述_________方应支付款项，应于______年____月____日前支付完毕。</w:t>
      </w:r>
      <w:r w:rsidRPr="0084762F">
        <w:rPr>
          <w:rFonts w:ascii="楷体" w:eastAsia="楷体" w:hAnsi="楷体" w:cs="微软雅黑" w:hint="eastAsia"/>
          <w:sz w:val="30"/>
          <w:szCs w:val="30"/>
        </w:rPr>
        <w:br/>
        <w:t xml:space="preserve">　　鉴于男方有出轨的情形，男方应一次性补偿女方精神损害费________元。上述男方应支付的款项，均应于________年____月____日前支付完毕。</w:t>
      </w:r>
      <w:r w:rsidRPr="0084762F">
        <w:rPr>
          <w:rFonts w:ascii="楷体" w:eastAsia="楷体" w:hAnsi="楷体" w:cs="微软雅黑" w:hint="eastAsia"/>
          <w:sz w:val="30"/>
          <w:szCs w:val="30"/>
        </w:rPr>
        <w:br/>
        <w:t xml:space="preserve">　　七、违约责任的约定</w:t>
      </w:r>
      <w:r w:rsidRPr="0084762F">
        <w:rPr>
          <w:rFonts w:ascii="楷体" w:eastAsia="楷体" w:hAnsi="楷体" w:cs="微软雅黑" w:hint="eastAsia"/>
          <w:sz w:val="30"/>
          <w:szCs w:val="30"/>
        </w:rPr>
        <w:br/>
        <w:t xml:space="preserve">　　任何一方不按本协议约定期限履行支付款项义务的，应向_________方付违约金_________元/按__________________支付违约金。</w:t>
      </w:r>
      <w:r w:rsidRPr="0084762F">
        <w:rPr>
          <w:rFonts w:ascii="楷体" w:eastAsia="楷体" w:hAnsi="楷体" w:cs="微软雅黑" w:hint="eastAsia"/>
          <w:sz w:val="30"/>
          <w:szCs w:val="30"/>
        </w:rPr>
        <w:br/>
        <w:t xml:space="preserve">　　八、协议生效时间的约定</w:t>
      </w:r>
      <w:r w:rsidRPr="0084762F">
        <w:rPr>
          <w:rFonts w:ascii="楷体" w:eastAsia="楷体" w:hAnsi="楷体" w:cs="微软雅黑" w:hint="eastAsia"/>
          <w:sz w:val="30"/>
          <w:szCs w:val="30"/>
        </w:rPr>
        <w:br/>
        <w:t xml:space="preserve">　　本协议一式三份，自婚姻登记机颁发《离婚证》之日起生效，男、女双方各执一份，婚姻登记机关存档一份。</w:t>
      </w:r>
      <w:r w:rsidRPr="0084762F">
        <w:rPr>
          <w:rFonts w:ascii="楷体" w:eastAsia="楷体" w:hAnsi="楷体" w:cs="微软雅黑" w:hint="eastAsia"/>
          <w:sz w:val="30"/>
          <w:szCs w:val="30"/>
        </w:rPr>
        <w:br/>
        <w:t xml:space="preserve">　　九、如本协议生效后在执行中发生争议的，双方应协商解决，协商不成，任何一方均可向_________人民法院起诉。</w:t>
      </w:r>
      <w:r w:rsidRPr="0084762F">
        <w:rPr>
          <w:rFonts w:ascii="楷体" w:eastAsia="楷体" w:hAnsi="楷体" w:cs="微软雅黑" w:hint="eastAsia"/>
          <w:sz w:val="30"/>
          <w:szCs w:val="30"/>
        </w:rPr>
        <w:br/>
        <w:t xml:space="preserve">　　男方</w:t>
      </w:r>
      <w:proofErr w:type="gramStart"/>
      <w:r w:rsidRPr="0084762F">
        <w:rPr>
          <w:rFonts w:ascii="楷体" w:eastAsia="楷体" w:hAnsi="楷体" w:cs="微软雅黑" w:hint="eastAsia"/>
          <w:sz w:val="30"/>
          <w:szCs w:val="30"/>
        </w:rPr>
        <w:t>(签字)</w:t>
      </w:r>
      <w:proofErr w:type="gramEnd"/>
      <w:r w:rsidRPr="0084762F">
        <w:rPr>
          <w:rFonts w:ascii="楷体" w:eastAsia="楷体" w:hAnsi="楷体" w:cs="微软雅黑" w:hint="eastAsia"/>
          <w:sz w:val="30"/>
          <w:szCs w:val="30"/>
        </w:rPr>
        <w:t>：____________</w:t>
      </w:r>
      <w:r w:rsidRPr="0084762F">
        <w:rPr>
          <w:rFonts w:ascii="楷体" w:eastAsia="楷体" w:hAnsi="楷体" w:cs="微软雅黑" w:hint="eastAsia"/>
          <w:sz w:val="30"/>
          <w:szCs w:val="30"/>
        </w:rPr>
        <w:br/>
      </w:r>
      <w:r w:rsidRPr="0084762F">
        <w:rPr>
          <w:rFonts w:ascii="楷体" w:eastAsia="楷体" w:hAnsi="楷体" w:cs="微软雅黑" w:hint="eastAsia"/>
          <w:sz w:val="30"/>
          <w:szCs w:val="30"/>
        </w:rPr>
        <w:lastRenderedPageBreak/>
        <w:t xml:space="preserve">　　_______年___月___日</w:t>
      </w:r>
      <w:r w:rsidRPr="0084762F">
        <w:rPr>
          <w:rFonts w:ascii="楷体" w:eastAsia="楷体" w:hAnsi="楷体" w:cs="微软雅黑" w:hint="eastAsia"/>
          <w:sz w:val="30"/>
          <w:szCs w:val="30"/>
        </w:rPr>
        <w:br/>
        <w:t xml:space="preserve">　　女方</w:t>
      </w:r>
      <w:proofErr w:type="gramStart"/>
      <w:r w:rsidRPr="0084762F">
        <w:rPr>
          <w:rFonts w:ascii="楷体" w:eastAsia="楷体" w:hAnsi="楷体" w:cs="微软雅黑" w:hint="eastAsia"/>
          <w:sz w:val="30"/>
          <w:szCs w:val="30"/>
        </w:rPr>
        <w:t>(签字)</w:t>
      </w:r>
      <w:proofErr w:type="gramEnd"/>
      <w:r w:rsidRPr="0084762F">
        <w:rPr>
          <w:rFonts w:ascii="楷体" w:eastAsia="楷体" w:hAnsi="楷体" w:cs="微软雅黑" w:hint="eastAsia"/>
          <w:sz w:val="30"/>
          <w:szCs w:val="30"/>
        </w:rPr>
        <w:t>：____________</w:t>
      </w:r>
      <w:r w:rsidRPr="0084762F">
        <w:rPr>
          <w:rFonts w:ascii="楷体" w:eastAsia="楷体" w:hAnsi="楷体" w:cs="微软雅黑" w:hint="eastAsia"/>
          <w:sz w:val="30"/>
          <w:szCs w:val="30"/>
        </w:rPr>
        <w:br/>
        <w:t xml:space="preserve">　　_______年___月___日</w:t>
      </w:r>
      <w:r w:rsidRPr="0084762F">
        <w:rPr>
          <w:rFonts w:ascii="楷体" w:eastAsia="楷体" w:hAnsi="楷体" w:cs="微软雅黑" w:hint="eastAsia"/>
          <w:sz w:val="30"/>
          <w:szCs w:val="30"/>
        </w:rPr>
        <w:br/>
      </w:r>
    </w:p>
    <w:p w:rsidR="003F7D49" w:rsidRPr="0084762F" w:rsidRDefault="003F7D49">
      <w:pPr>
        <w:rPr>
          <w:rFonts w:ascii="楷体" w:eastAsia="楷体" w:hAnsi="楷体" w:cs="微软雅黑" w:hint="eastAsia"/>
        </w:rPr>
      </w:pPr>
    </w:p>
    <w:sectPr w:rsidR="003F7D49" w:rsidRPr="008476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2481" w:rsidRDefault="00522481">
      <w:pPr>
        <w:spacing w:after="0" w:line="240" w:lineRule="auto"/>
      </w:pPr>
      <w:r>
        <w:separator/>
      </w:r>
    </w:p>
  </w:endnote>
  <w:endnote w:type="continuationSeparator" w:id="0">
    <w:p w:rsidR="00522481" w:rsidRDefault="0052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F7D49" w:rsidRDefault="00000000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3F7D49" w:rsidRDefault="003F7D4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F7D49" w:rsidRDefault="00000000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:rsidR="003F7D49" w:rsidRDefault="003F7D49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F7D49" w:rsidRDefault="003F7D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2481" w:rsidRDefault="00522481">
      <w:pPr>
        <w:spacing w:after="0" w:line="240" w:lineRule="auto"/>
      </w:pPr>
      <w:r>
        <w:separator/>
      </w:r>
    </w:p>
  </w:footnote>
  <w:footnote w:type="continuationSeparator" w:id="0">
    <w:p w:rsidR="00522481" w:rsidRDefault="0052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F7D49" w:rsidRDefault="003F7D4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F7D49" w:rsidRDefault="003F7D49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F7D49" w:rsidRDefault="003F7D4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B775F20"/>
    <w:rsid w:val="000B24BB"/>
    <w:rsid w:val="001D7032"/>
    <w:rsid w:val="0032087E"/>
    <w:rsid w:val="003F7D49"/>
    <w:rsid w:val="00496F46"/>
    <w:rsid w:val="004F274C"/>
    <w:rsid w:val="00522481"/>
    <w:rsid w:val="0084762F"/>
    <w:rsid w:val="008E4A53"/>
    <w:rsid w:val="009E7DC4"/>
    <w:rsid w:val="00AE6C34"/>
    <w:rsid w:val="00EB35FB"/>
    <w:rsid w:val="016B02BF"/>
    <w:rsid w:val="02DB64D1"/>
    <w:rsid w:val="08165294"/>
    <w:rsid w:val="09D11752"/>
    <w:rsid w:val="12BF19AD"/>
    <w:rsid w:val="14311707"/>
    <w:rsid w:val="182A5DA8"/>
    <w:rsid w:val="1B775F20"/>
    <w:rsid w:val="25BB59BB"/>
    <w:rsid w:val="293566EE"/>
    <w:rsid w:val="29F66E1F"/>
    <w:rsid w:val="2F41141B"/>
    <w:rsid w:val="33C165F4"/>
    <w:rsid w:val="48D07D66"/>
    <w:rsid w:val="51277B14"/>
    <w:rsid w:val="615941D3"/>
    <w:rsid w:val="67BE0305"/>
    <w:rsid w:val="6E2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ADDCBD"/>
  <w15:docId w15:val="{6B98B82A-7EF9-4530-9DD9-B6C322D6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rFonts w:eastAsia="微软雅黑"/>
      <w:b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qFormat/>
    <w:rPr>
      <w:rFonts w:eastAsia="宋体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="微软雅黑" w:hAnsiTheme="minorHAnsi"/>
      <w:b/>
      <w:kern w:val="2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945</Words>
  <Characters>1533</Characters>
  <DocSecurity>0</DocSecurity>
  <Lines>58</Lines>
  <Paragraphs>2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terms:modified xsi:type="dcterms:W3CDTF">2025-08-03T03:10:00Z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EFCFBD070FD242C9B7887F2828AF6D19</vt:lpwstr>
  </property>
</Properties>
</file>